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CD65" w14:textId="3B801E0B" w:rsidR="007C3DA7" w:rsidRDefault="00F67FE2" w:rsidP="00F570B2">
      <w:pPr>
        <w:pStyle w:val="Study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74899226"/>
      <w:r>
        <w:t xml:space="preserve">FOURNITURES CAPA </w:t>
      </w:r>
      <w:r w:rsidR="00BE0150">
        <w:t xml:space="preserve">1 </w:t>
      </w:r>
      <w:r>
        <w:t>SAPVER</w:t>
      </w:r>
    </w:p>
    <w:p w14:paraId="133EEFC2" w14:textId="7080B413" w:rsidR="00F67FE2" w:rsidRDefault="00F67FE2" w:rsidP="00F67FE2">
      <w:pPr>
        <w:jc w:val="right"/>
      </w:pPr>
    </w:p>
    <w:p w14:paraId="14892B80" w14:textId="31BE05EA" w:rsidR="00F67FE2" w:rsidRPr="004878AF" w:rsidRDefault="00F67FE2" w:rsidP="00F67FE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</w:rPr>
        <w:t>Trousse complète avec : stylos, crayon à papier, gomme, taille crayon, bâton de colle, paire de ciseaux, règle graduée (20cm min) crayons de couleurs</w:t>
      </w:r>
      <w:r w:rsidR="006A726D">
        <w:rPr>
          <w:sz w:val="24"/>
          <w:szCs w:val="24"/>
        </w:rPr>
        <w:t xml:space="preserve"> (n’hésitez pas à utiliser ceux des années antérieures)</w:t>
      </w:r>
      <w:r w:rsidRPr="004878AF">
        <w:rPr>
          <w:sz w:val="24"/>
          <w:szCs w:val="24"/>
        </w:rPr>
        <w:t>, surligneurs</w:t>
      </w:r>
    </w:p>
    <w:bookmarkEnd w:id="0"/>
    <w:p w14:paraId="2969AD7C" w14:textId="765FF2C7" w:rsidR="00F67FE2" w:rsidRPr="004878AF" w:rsidRDefault="00F67FE2" w:rsidP="00F67FE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</w:rPr>
        <w:t>Une ramette de 500 feuilles blanches (80gm)</w:t>
      </w:r>
    </w:p>
    <w:p w14:paraId="61DD751E" w14:textId="42C70290" w:rsidR="00F67FE2" w:rsidRPr="004878AF" w:rsidRDefault="00F67FE2" w:rsidP="00F67FE2">
      <w:pPr>
        <w:rPr>
          <w:sz w:val="24"/>
          <w:szCs w:val="24"/>
          <w:u w:val="single"/>
        </w:rPr>
      </w:pPr>
    </w:p>
    <w:p w14:paraId="67BA35F0" w14:textId="3E017992" w:rsidR="00F67FE2" w:rsidRPr="004878AF" w:rsidRDefault="00F67FE2" w:rsidP="00F67FE2">
      <w:pPr>
        <w:rPr>
          <w:b/>
          <w:bCs/>
          <w:sz w:val="24"/>
          <w:szCs w:val="24"/>
          <w:u w:val="single"/>
        </w:rPr>
      </w:pPr>
      <w:bookmarkStart w:id="1" w:name="_Hlk74899971"/>
      <w:r w:rsidRPr="004878AF">
        <w:rPr>
          <w:b/>
          <w:bCs/>
          <w:sz w:val="24"/>
          <w:szCs w:val="24"/>
          <w:u w:val="single"/>
        </w:rPr>
        <w:t>Matières Professionnelles :</w:t>
      </w:r>
    </w:p>
    <w:bookmarkEnd w:id="1"/>
    <w:p w14:paraId="7A34A8C2" w14:textId="05301A8E" w:rsidR="00F67FE2" w:rsidRPr="004878AF" w:rsidRDefault="00F67FE2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MIP</w:t>
      </w:r>
      <w:r w:rsidRPr="004878AF">
        <w:rPr>
          <w:sz w:val="24"/>
          <w:szCs w:val="24"/>
        </w:rPr>
        <w:t xml:space="preserve"> : 1 porte-vues (environ </w:t>
      </w:r>
      <w:r w:rsidR="00780779">
        <w:rPr>
          <w:sz w:val="24"/>
          <w:szCs w:val="24"/>
        </w:rPr>
        <w:t>4</w:t>
      </w:r>
      <w:r w:rsidRPr="004878AF">
        <w:rPr>
          <w:sz w:val="24"/>
          <w:szCs w:val="24"/>
        </w:rPr>
        <w:t>0 vues)</w:t>
      </w:r>
    </w:p>
    <w:p w14:paraId="4C8A5209" w14:textId="631C64C8" w:rsidR="00F67FE2" w:rsidRPr="004878AF" w:rsidRDefault="00F67FE2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MP2- MP3 ESF</w:t>
      </w:r>
      <w:r w:rsidRPr="004878AF">
        <w:rPr>
          <w:sz w:val="24"/>
          <w:szCs w:val="24"/>
        </w:rPr>
        <w:t xml:space="preserve"> : </w:t>
      </w:r>
      <w:r w:rsidR="00BE0150">
        <w:rPr>
          <w:sz w:val="24"/>
          <w:szCs w:val="24"/>
        </w:rPr>
        <w:t>1</w:t>
      </w:r>
      <w:r w:rsidRPr="004878AF">
        <w:rPr>
          <w:sz w:val="24"/>
          <w:szCs w:val="24"/>
        </w:rPr>
        <w:t xml:space="preserve"> porte-vues (environ </w:t>
      </w:r>
      <w:r w:rsidR="00780779">
        <w:rPr>
          <w:sz w:val="24"/>
          <w:szCs w:val="24"/>
        </w:rPr>
        <w:t>8</w:t>
      </w:r>
      <w:r w:rsidRPr="004878AF">
        <w:rPr>
          <w:sz w:val="24"/>
          <w:szCs w:val="24"/>
        </w:rPr>
        <w:t>0 vues</w:t>
      </w:r>
      <w:r w:rsidR="0054536E">
        <w:rPr>
          <w:sz w:val="24"/>
          <w:szCs w:val="24"/>
        </w:rPr>
        <w:t xml:space="preserve"> chacun</w:t>
      </w:r>
      <w:r w:rsidRPr="004878AF">
        <w:rPr>
          <w:sz w:val="24"/>
          <w:szCs w:val="24"/>
        </w:rPr>
        <w:t>)</w:t>
      </w:r>
      <w:r w:rsidR="00F570B2">
        <w:rPr>
          <w:sz w:val="24"/>
          <w:szCs w:val="24"/>
        </w:rPr>
        <w:t xml:space="preserve"> (à garder sur les 2 années)</w:t>
      </w:r>
    </w:p>
    <w:p w14:paraId="277D26C5" w14:textId="338B3E95" w:rsidR="00F67FE2" w:rsidRDefault="00F67FE2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MP4 Vente</w:t>
      </w:r>
      <w:r w:rsidRPr="004878AF">
        <w:rPr>
          <w:sz w:val="24"/>
          <w:szCs w:val="24"/>
        </w:rPr>
        <w:t> : 1 porte-vues (environ 80 vues)</w:t>
      </w:r>
      <w:r w:rsidR="00F570B2">
        <w:rPr>
          <w:sz w:val="24"/>
          <w:szCs w:val="24"/>
        </w:rPr>
        <w:t xml:space="preserve"> (à garder sur les 2 années)</w:t>
      </w:r>
    </w:p>
    <w:p w14:paraId="4C85D139" w14:textId="77777777" w:rsidR="004878AF" w:rsidRPr="004878AF" w:rsidRDefault="004878AF" w:rsidP="004878AF">
      <w:pPr>
        <w:pStyle w:val="Paragraphedeliste"/>
        <w:spacing w:line="360" w:lineRule="auto"/>
        <w:rPr>
          <w:sz w:val="24"/>
          <w:szCs w:val="24"/>
          <w:u w:val="single"/>
        </w:rPr>
      </w:pPr>
    </w:p>
    <w:p w14:paraId="76E89E1A" w14:textId="494116DD" w:rsidR="00F67FE2" w:rsidRPr="004878AF" w:rsidRDefault="00F67FE2" w:rsidP="00F67FE2">
      <w:pPr>
        <w:rPr>
          <w:b/>
          <w:bCs/>
          <w:sz w:val="24"/>
          <w:szCs w:val="24"/>
          <w:u w:val="single"/>
        </w:rPr>
      </w:pPr>
      <w:bookmarkStart w:id="2" w:name="_Hlk74899943"/>
      <w:r w:rsidRPr="004878AF">
        <w:rPr>
          <w:b/>
          <w:bCs/>
          <w:sz w:val="24"/>
          <w:szCs w:val="24"/>
          <w:u w:val="single"/>
        </w:rPr>
        <w:t>Matières Générales :</w:t>
      </w:r>
    </w:p>
    <w:bookmarkEnd w:id="2"/>
    <w:p w14:paraId="0A06A191" w14:textId="2DEAFDDC" w:rsidR="00F67FE2" w:rsidRPr="004878AF" w:rsidRDefault="00F67FE2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Français</w:t>
      </w:r>
      <w:r w:rsidRPr="004878AF">
        <w:rPr>
          <w:sz w:val="24"/>
          <w:szCs w:val="24"/>
        </w:rPr>
        <w:t> : 1 classeur gros anneaux + intercalaires</w:t>
      </w:r>
      <w:r w:rsidR="004878AF" w:rsidRPr="004878AF">
        <w:rPr>
          <w:sz w:val="24"/>
          <w:szCs w:val="24"/>
        </w:rPr>
        <w:t xml:space="preserve"> </w:t>
      </w:r>
      <w:r w:rsidRPr="004878AF">
        <w:rPr>
          <w:sz w:val="24"/>
          <w:szCs w:val="24"/>
        </w:rPr>
        <w:t>+ pochettes plastique + feuilles grand format</w:t>
      </w:r>
      <w:r w:rsidR="004878AF" w:rsidRPr="004878AF">
        <w:rPr>
          <w:sz w:val="24"/>
          <w:szCs w:val="24"/>
        </w:rPr>
        <w:t xml:space="preserve"> (à garder sur les 2 années)</w:t>
      </w:r>
    </w:p>
    <w:p w14:paraId="580FA29F" w14:textId="77777777" w:rsidR="004878AF" w:rsidRPr="004878AF" w:rsidRDefault="004878AF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Anglais</w:t>
      </w:r>
      <w:r w:rsidRPr="004878AF">
        <w:rPr>
          <w:sz w:val="24"/>
          <w:szCs w:val="24"/>
        </w:rPr>
        <w:t> : 1 cahier grand format (24x32) à grands carreaux (46 pages)</w:t>
      </w:r>
    </w:p>
    <w:p w14:paraId="2B19B631" w14:textId="6ADE96A9" w:rsidR="004878AF" w:rsidRPr="004878AF" w:rsidRDefault="004878AF" w:rsidP="004878AF">
      <w:pPr>
        <w:pStyle w:val="Paragraphedeliste"/>
        <w:spacing w:line="360" w:lineRule="auto"/>
        <w:rPr>
          <w:sz w:val="24"/>
          <w:szCs w:val="24"/>
        </w:rPr>
      </w:pPr>
      <w:r w:rsidRPr="004878AF">
        <w:rPr>
          <w:sz w:val="24"/>
          <w:szCs w:val="24"/>
        </w:rPr>
        <w:t xml:space="preserve"> (à garder sur les 2 années)</w:t>
      </w:r>
    </w:p>
    <w:p w14:paraId="4A0273D2" w14:textId="55E08DCD" w:rsidR="004878AF" w:rsidRDefault="004878AF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Biologie</w:t>
      </w:r>
      <w:r w:rsidR="00C76AD9">
        <w:rPr>
          <w:sz w:val="24"/>
          <w:szCs w:val="24"/>
          <w:u w:val="single"/>
        </w:rPr>
        <w:t>-Eco</w:t>
      </w:r>
      <w:r w:rsidRPr="004878AF">
        <w:rPr>
          <w:sz w:val="24"/>
          <w:szCs w:val="24"/>
          <w:u w:val="single"/>
        </w:rPr>
        <w:t>/physique chimie</w:t>
      </w:r>
      <w:r w:rsidRPr="004878AF">
        <w:rPr>
          <w:sz w:val="24"/>
          <w:szCs w:val="24"/>
        </w:rPr>
        <w:t> : 1 cahier grand format (24x32) à grands carreaux (46 pages) (à garder sur les 2 années)</w:t>
      </w:r>
    </w:p>
    <w:p w14:paraId="5ED35CB7" w14:textId="60ADEF8C" w:rsidR="00C76AD9" w:rsidRPr="00C76AD9" w:rsidRDefault="00C76AD9" w:rsidP="00C76AD9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Bio du sport </w:t>
      </w:r>
      <w:r w:rsidRPr="003B5C70">
        <w:rPr>
          <w:sz w:val="24"/>
          <w:szCs w:val="24"/>
        </w:rPr>
        <w:t>: 1</w:t>
      </w:r>
      <w:r>
        <w:rPr>
          <w:sz w:val="24"/>
          <w:szCs w:val="24"/>
        </w:rPr>
        <w:t xml:space="preserve"> </w:t>
      </w:r>
      <w:r w:rsidRPr="003B5C70">
        <w:rPr>
          <w:sz w:val="24"/>
          <w:szCs w:val="24"/>
        </w:rPr>
        <w:t>porte-vues</w:t>
      </w:r>
      <w:r>
        <w:rPr>
          <w:sz w:val="24"/>
          <w:szCs w:val="24"/>
        </w:rPr>
        <w:t xml:space="preserve"> (environ 40 vues)</w:t>
      </w:r>
      <w:r w:rsidR="0031210C">
        <w:rPr>
          <w:sz w:val="24"/>
          <w:szCs w:val="24"/>
        </w:rPr>
        <w:t xml:space="preserve"> (à garder sur les 2 années)</w:t>
      </w:r>
    </w:p>
    <w:p w14:paraId="7846B69F" w14:textId="0507B4E5" w:rsidR="004878AF" w:rsidRDefault="004878AF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Mathématiques</w:t>
      </w:r>
      <w:r w:rsidRPr="004878AF">
        <w:rPr>
          <w:sz w:val="24"/>
          <w:szCs w:val="24"/>
        </w:rPr>
        <w:t xml:space="preserve"> : </w:t>
      </w:r>
      <w:bookmarkStart w:id="3" w:name="_Hlk74899670"/>
      <w:r w:rsidRPr="004878AF">
        <w:rPr>
          <w:sz w:val="24"/>
          <w:szCs w:val="24"/>
        </w:rPr>
        <w:t xml:space="preserve">2 cahiers grand format (24x32) à grands carreaux (46 pages) + calculatrice (celle de collège sera très bien) + matériel </w:t>
      </w:r>
      <w:r w:rsidR="00D578D8">
        <w:rPr>
          <w:sz w:val="24"/>
          <w:szCs w:val="24"/>
        </w:rPr>
        <w:t xml:space="preserve">de </w:t>
      </w:r>
      <w:r w:rsidRPr="004878AF">
        <w:rPr>
          <w:sz w:val="24"/>
          <w:szCs w:val="24"/>
        </w:rPr>
        <w:t>géométrie (compas + règle 20cm + équerre + rapporteur)</w:t>
      </w:r>
      <w:bookmarkEnd w:id="3"/>
    </w:p>
    <w:p w14:paraId="13B35FFA" w14:textId="03767B02" w:rsidR="00DC7D20" w:rsidRPr="004878AF" w:rsidRDefault="00DC7D20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SESG </w:t>
      </w:r>
      <w:r w:rsidRPr="00DC7D2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0BB9454" w14:textId="7CBC720F" w:rsidR="004878AF" w:rsidRPr="004878AF" w:rsidRDefault="004878AF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Histoire Géo</w:t>
      </w:r>
      <w:r w:rsidRPr="004878AF">
        <w:rPr>
          <w:sz w:val="24"/>
          <w:szCs w:val="24"/>
        </w:rPr>
        <w:t xml:space="preserve"> : </w:t>
      </w:r>
      <w:bookmarkStart w:id="4" w:name="_Hlk74899764"/>
      <w:r w:rsidRPr="004878AF">
        <w:rPr>
          <w:sz w:val="24"/>
          <w:szCs w:val="24"/>
        </w:rPr>
        <w:t>1 cahier grand format (24x32) à grands carreaux (46 pages)</w:t>
      </w:r>
    </w:p>
    <w:bookmarkEnd w:id="4"/>
    <w:p w14:paraId="0925766D" w14:textId="16C1FC7C" w:rsidR="004878AF" w:rsidRDefault="004878AF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Tim</w:t>
      </w:r>
      <w:r w:rsidRPr="004878AF">
        <w:rPr>
          <w:sz w:val="24"/>
          <w:szCs w:val="24"/>
        </w:rPr>
        <w:t> : 1 classeur</w:t>
      </w:r>
      <w:r w:rsidR="00E06CD6">
        <w:rPr>
          <w:sz w:val="24"/>
          <w:szCs w:val="24"/>
        </w:rPr>
        <w:t xml:space="preserve"> </w:t>
      </w:r>
      <w:r w:rsidRPr="004878AF">
        <w:rPr>
          <w:sz w:val="24"/>
          <w:szCs w:val="24"/>
        </w:rPr>
        <w:t>gros anneaux + pochettes plastique</w:t>
      </w:r>
    </w:p>
    <w:p w14:paraId="029C06EE" w14:textId="77777777" w:rsidR="004878AF" w:rsidRPr="004878AF" w:rsidRDefault="004878AF" w:rsidP="004878A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78AF">
        <w:rPr>
          <w:sz w:val="24"/>
          <w:szCs w:val="24"/>
          <w:u w:val="single"/>
        </w:rPr>
        <w:t>Sport</w:t>
      </w:r>
      <w:r w:rsidRPr="004878AF">
        <w:rPr>
          <w:sz w:val="24"/>
          <w:szCs w:val="24"/>
        </w:rPr>
        <w:t> : tenue complète (1 paire de chaussure type running, pas type loisirs pour des raisons de sécurité)</w:t>
      </w:r>
    </w:p>
    <w:p w14:paraId="105406F8" w14:textId="77777777" w:rsidR="004878AF" w:rsidRPr="004878AF" w:rsidRDefault="004878AF" w:rsidP="004878AF">
      <w:pPr>
        <w:pStyle w:val="Paragraphedeliste"/>
        <w:rPr>
          <w:sz w:val="24"/>
          <w:szCs w:val="24"/>
        </w:rPr>
      </w:pPr>
    </w:p>
    <w:p w14:paraId="4998FBDC" w14:textId="77777777" w:rsidR="00F67FE2" w:rsidRPr="00F67FE2" w:rsidRDefault="00F67FE2" w:rsidP="00F67FE2"/>
    <w:sectPr w:rsidR="00F67FE2" w:rsidRPr="00F6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B38"/>
    <w:multiLevelType w:val="hybridMultilevel"/>
    <w:tmpl w:val="F12609AE"/>
    <w:lvl w:ilvl="0" w:tplc="978A17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1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E2"/>
    <w:rsid w:val="00302811"/>
    <w:rsid w:val="0031210C"/>
    <w:rsid w:val="00373EBF"/>
    <w:rsid w:val="003E5E24"/>
    <w:rsid w:val="004878AF"/>
    <w:rsid w:val="0054536E"/>
    <w:rsid w:val="005E5A01"/>
    <w:rsid w:val="00693F1C"/>
    <w:rsid w:val="006A726D"/>
    <w:rsid w:val="006C6E21"/>
    <w:rsid w:val="00780779"/>
    <w:rsid w:val="007C3DA7"/>
    <w:rsid w:val="00B94DD1"/>
    <w:rsid w:val="00BE0150"/>
    <w:rsid w:val="00C76AD9"/>
    <w:rsid w:val="00D578D8"/>
    <w:rsid w:val="00DC7D20"/>
    <w:rsid w:val="00E06CD6"/>
    <w:rsid w:val="00F570B2"/>
    <w:rsid w:val="00F67FE2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98F6"/>
  <w15:chartTrackingRefBased/>
  <w15:docId w15:val="{31CBC9DF-7BE3-4449-A74E-42BFB0EB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F67FE2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F67FE2"/>
    <w:rPr>
      <w:rFonts w:ascii="Arial" w:hAnsi="Arial" w:cs="Arial"/>
      <w:color w:val="000000"/>
      <w:sz w:val="40"/>
    </w:rPr>
  </w:style>
  <w:style w:type="paragraph" w:styleId="Paragraphedeliste">
    <w:name w:val="List Paragraph"/>
    <w:basedOn w:val="Normal"/>
    <w:uiPriority w:val="34"/>
    <w:qFormat/>
    <w:rsid w:val="00F6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Conte</dc:creator>
  <cp:keywords/>
  <dc:description/>
  <cp:lastModifiedBy>Armelle Faure</cp:lastModifiedBy>
  <cp:revision>11</cp:revision>
  <dcterms:created xsi:type="dcterms:W3CDTF">2022-06-22T06:52:00Z</dcterms:created>
  <dcterms:modified xsi:type="dcterms:W3CDTF">2022-06-22T07:51:00Z</dcterms:modified>
</cp:coreProperties>
</file>